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D0A6" w14:textId="0EE60900" w:rsidR="00CA1E4F" w:rsidRDefault="00CA1E4F" w:rsidP="005152B9">
      <w:pPr>
        <w:jc w:val="center"/>
        <w:rPr>
          <w:rFonts w:ascii="Times New Roman" w:hAnsi="Times New Roman" w:cs="Times New Roman"/>
          <w:i/>
          <w:sz w:val="44"/>
        </w:rPr>
      </w:pPr>
      <w:r w:rsidRPr="00CA1E4F">
        <w:rPr>
          <w:rFonts w:ascii="Times New Roman" w:hAnsi="Times New Roman" w:cs="Times New Roman"/>
          <w:i/>
          <w:sz w:val="44"/>
        </w:rPr>
        <w:drawing>
          <wp:anchor distT="0" distB="0" distL="114300" distR="114300" simplePos="0" relativeHeight="251661312" behindDoc="1" locked="0" layoutInCell="1" allowOverlap="1" wp14:anchorId="30EDC201" wp14:editId="705DA947">
            <wp:simplePos x="0" y="0"/>
            <wp:positionH relativeFrom="column">
              <wp:posOffset>498302</wp:posOffset>
            </wp:positionH>
            <wp:positionV relativeFrom="paragraph">
              <wp:posOffset>173</wp:posOffset>
            </wp:positionV>
            <wp:extent cx="1178560" cy="1101090"/>
            <wp:effectExtent l="0" t="0" r="0" b="0"/>
            <wp:wrapTight wrapText="bothSides">
              <wp:wrapPolygon edited="0">
                <wp:start x="7914" y="1495"/>
                <wp:lineTo x="3491" y="5730"/>
                <wp:lineTo x="1862" y="9965"/>
                <wp:lineTo x="2560" y="14699"/>
                <wp:lineTo x="4888" y="17938"/>
                <wp:lineTo x="7448" y="20429"/>
                <wp:lineTo x="7681" y="20927"/>
                <wp:lineTo x="9310" y="20927"/>
                <wp:lineTo x="15362" y="18436"/>
                <wp:lineTo x="18155" y="13952"/>
                <wp:lineTo x="18621" y="9965"/>
                <wp:lineTo x="17457" y="4983"/>
                <wp:lineTo x="12569" y="2491"/>
                <wp:lineTo x="9543" y="1495"/>
                <wp:lineTo x="7914" y="1495"/>
              </wp:wrapPolygon>
            </wp:wrapTight>
            <wp:docPr id="1124616867" name="Picture 1" descr="A planet with a cross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16867" name="Picture 1" descr="A planet with a cross and a heart&#10;&#10;Description automatically generated"/>
                    <pic:cNvPicPr/>
                  </pic:nvPicPr>
                  <pic:blipFill rotWithShape="1">
                    <a:blip r:embed="rId5">
                      <a:extLst>
                        <a:ext uri="{28A0092B-C50C-407E-A947-70E740481C1C}">
                          <a14:useLocalDpi xmlns:a14="http://schemas.microsoft.com/office/drawing/2010/main" val="0"/>
                        </a:ext>
                      </a:extLst>
                    </a:blip>
                    <a:srcRect l="12800" t="14290" r="16232" b="17836"/>
                    <a:stretch/>
                  </pic:blipFill>
                  <pic:spPr bwMode="auto">
                    <a:xfrm>
                      <a:off x="0" y="0"/>
                      <a:ext cx="1178560" cy="1101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4085F" w14:textId="2BDE6C1B" w:rsidR="005152B9" w:rsidRPr="00096005" w:rsidRDefault="00B53826" w:rsidP="005152B9">
      <w:pPr>
        <w:jc w:val="center"/>
        <w:rPr>
          <w:rFonts w:ascii="Times New Roman" w:hAnsi="Times New Roman" w:cs="Times New Roman"/>
          <w:i/>
          <w:sz w:val="48"/>
        </w:rPr>
      </w:pPr>
      <w:r w:rsidRPr="00096005">
        <w:rPr>
          <w:rFonts w:ascii="Times New Roman" w:hAnsi="Times New Roman" w:cs="Times New Roman"/>
          <w:i/>
          <w:sz w:val="44"/>
        </w:rPr>
        <w:t>C</w:t>
      </w:r>
      <w:r w:rsidRPr="00096005">
        <w:rPr>
          <w:rFonts w:ascii="Times New Roman" w:hAnsi="Times New Roman" w:cs="Times New Roman"/>
          <w:i/>
          <w:sz w:val="48"/>
        </w:rPr>
        <w:t>are of Earth Commitment</w:t>
      </w:r>
    </w:p>
    <w:p w14:paraId="7751E82B" w14:textId="77777777" w:rsidR="00A05E10" w:rsidRPr="00096005" w:rsidRDefault="00A05E10" w:rsidP="005152B9">
      <w:pPr>
        <w:jc w:val="center"/>
        <w:rPr>
          <w:rFonts w:ascii="Times New Roman" w:hAnsi="Times New Roman" w:cs="Times New Roman"/>
          <w:i/>
          <w:sz w:val="36"/>
        </w:rPr>
      </w:pPr>
      <w:r w:rsidRPr="00096005">
        <w:rPr>
          <w:rFonts w:ascii="Times New Roman" w:hAnsi="Times New Roman" w:cs="Times New Roman"/>
          <w:i/>
          <w:sz w:val="36"/>
        </w:rPr>
        <w:t>January 2022</w:t>
      </w:r>
    </w:p>
    <w:p w14:paraId="13B9440E" w14:textId="77777777" w:rsidR="00B53826" w:rsidRDefault="00B53826" w:rsidP="00CC07EC">
      <w:pPr>
        <w:rPr>
          <w:rFonts w:ascii="Times New Roman" w:hAnsi="Times New Roman" w:cs="Times New Roman"/>
          <w:sz w:val="36"/>
        </w:rPr>
      </w:pPr>
    </w:p>
    <w:p w14:paraId="6514B4B5" w14:textId="77777777" w:rsidR="00096005" w:rsidRDefault="00096005" w:rsidP="00CC07EC">
      <w:pPr>
        <w:rPr>
          <w:rFonts w:ascii="Times New Roman" w:hAnsi="Times New Roman" w:cs="Times New Roman"/>
          <w:sz w:val="36"/>
        </w:rPr>
      </w:pPr>
    </w:p>
    <w:p w14:paraId="541021EB" w14:textId="3C8D94D0" w:rsidR="006529AF" w:rsidRPr="006529AF" w:rsidRDefault="006529AF" w:rsidP="00CC07EC">
      <w:pPr>
        <w:rPr>
          <w:rFonts w:ascii="Times New Roman" w:hAnsi="Times New Roman" w:cs="Times New Roman"/>
          <w:b/>
          <w:i/>
          <w:sz w:val="36"/>
        </w:rPr>
      </w:pPr>
      <w:r w:rsidRPr="006529AF">
        <w:rPr>
          <w:rFonts w:ascii="Times New Roman" w:hAnsi="Times New Roman" w:cs="Times New Roman"/>
          <w:b/>
          <w:i/>
          <w:sz w:val="36"/>
        </w:rPr>
        <w:t xml:space="preserve">From your </w:t>
      </w:r>
      <w:proofErr w:type="spellStart"/>
      <w:r w:rsidRPr="006529AF">
        <w:rPr>
          <w:rFonts w:ascii="Times New Roman" w:hAnsi="Times New Roman" w:cs="Times New Roman"/>
          <w:b/>
          <w:i/>
          <w:sz w:val="36"/>
        </w:rPr>
        <w:t>Laudato</w:t>
      </w:r>
      <w:proofErr w:type="spellEnd"/>
      <w:r w:rsidRPr="006529AF">
        <w:rPr>
          <w:rFonts w:ascii="Times New Roman" w:hAnsi="Times New Roman" w:cs="Times New Roman"/>
          <w:b/>
          <w:i/>
          <w:sz w:val="36"/>
        </w:rPr>
        <w:t xml:space="preserve"> Si</w:t>
      </w:r>
      <w:r w:rsidR="002E2EA4">
        <w:rPr>
          <w:rFonts w:ascii="Times New Roman" w:hAnsi="Times New Roman" w:cs="Times New Roman"/>
          <w:b/>
          <w:i/>
          <w:sz w:val="36"/>
        </w:rPr>
        <w:t>’</w:t>
      </w:r>
      <w:r w:rsidRPr="006529AF">
        <w:rPr>
          <w:rFonts w:ascii="Times New Roman" w:hAnsi="Times New Roman" w:cs="Times New Roman"/>
          <w:b/>
          <w:i/>
          <w:sz w:val="36"/>
        </w:rPr>
        <w:t xml:space="preserve"> Action Plan </w:t>
      </w:r>
      <w:r w:rsidR="009A4D2B">
        <w:rPr>
          <w:rFonts w:ascii="Times New Roman" w:hAnsi="Times New Roman" w:cs="Times New Roman"/>
          <w:b/>
          <w:i/>
          <w:sz w:val="36"/>
        </w:rPr>
        <w:t xml:space="preserve">(LSAP) </w:t>
      </w:r>
      <w:r w:rsidRPr="006529AF">
        <w:rPr>
          <w:rFonts w:ascii="Times New Roman" w:hAnsi="Times New Roman" w:cs="Times New Roman"/>
          <w:b/>
          <w:i/>
          <w:sz w:val="36"/>
        </w:rPr>
        <w:t>Committee</w:t>
      </w:r>
      <w:r w:rsidR="00C776C0">
        <w:rPr>
          <w:rFonts w:ascii="Times New Roman" w:hAnsi="Times New Roman" w:cs="Times New Roman"/>
          <w:b/>
          <w:i/>
          <w:sz w:val="36"/>
        </w:rPr>
        <w:t>:</w:t>
      </w:r>
    </w:p>
    <w:p w14:paraId="27543111" w14:textId="77777777" w:rsidR="006529AF" w:rsidRPr="00C776C0" w:rsidRDefault="006529AF" w:rsidP="00CC07EC">
      <w:pPr>
        <w:rPr>
          <w:rFonts w:ascii="Times New Roman" w:hAnsi="Times New Roman" w:cs="Times New Roman"/>
          <w:sz w:val="32"/>
        </w:rPr>
      </w:pPr>
    </w:p>
    <w:p w14:paraId="226EFABC" w14:textId="03FAB34A" w:rsidR="00EE4F81" w:rsidRPr="009A4D2B" w:rsidRDefault="00F96204" w:rsidP="00CC07EC">
      <w:pPr>
        <w:rPr>
          <w:rFonts w:ascii="Times New Roman" w:hAnsi="Times New Roman" w:cs="Times New Roman"/>
        </w:rPr>
      </w:pPr>
      <w:r w:rsidRPr="009A4D2B">
        <w:rPr>
          <w:rFonts w:ascii="Times New Roman" w:hAnsi="Times New Roman" w:cs="Times New Roman"/>
        </w:rPr>
        <w:t xml:space="preserve">What we eat and where it comes from can have a significant impact on </w:t>
      </w:r>
      <w:r w:rsidR="009A4D2B" w:rsidRPr="009A4D2B">
        <w:rPr>
          <w:rFonts w:ascii="Times New Roman" w:hAnsi="Times New Roman" w:cs="Times New Roman"/>
        </w:rPr>
        <w:t>the level of carbon emissions</w:t>
      </w:r>
      <w:r w:rsidRPr="009A4D2B">
        <w:rPr>
          <w:rFonts w:ascii="Times New Roman" w:hAnsi="Times New Roman" w:cs="Times New Roman"/>
        </w:rPr>
        <w:t xml:space="preserve"> contribute</w:t>
      </w:r>
      <w:r w:rsidR="009A4D2B" w:rsidRPr="009A4D2B">
        <w:rPr>
          <w:rFonts w:ascii="Times New Roman" w:hAnsi="Times New Roman" w:cs="Times New Roman"/>
        </w:rPr>
        <w:t>d</w:t>
      </w:r>
      <w:r w:rsidRPr="009A4D2B">
        <w:rPr>
          <w:rFonts w:ascii="Times New Roman" w:hAnsi="Times New Roman" w:cs="Times New Roman"/>
        </w:rPr>
        <w:t xml:space="preserve"> to the atmosphere.</w:t>
      </w:r>
      <w:r w:rsidR="009A4D2B" w:rsidRPr="009A4D2B">
        <w:rPr>
          <w:rFonts w:ascii="Times New Roman" w:hAnsi="Times New Roman" w:cs="Times New Roman"/>
        </w:rPr>
        <w:t xml:space="preserve"> The LSAP Committee invites you to consider the points made in this short video and to make one commitment to lowering emissions from food production or transportation.  While many decisions regarding the food we purchase are beyond our control, the video gives yo</w:t>
      </w:r>
      <w:r w:rsidR="001665D1">
        <w:rPr>
          <w:rFonts w:ascii="Times New Roman" w:hAnsi="Times New Roman" w:cs="Times New Roman"/>
        </w:rPr>
        <w:t xml:space="preserve">u some practical ideas </w:t>
      </w:r>
      <w:r w:rsidR="009A4D2B" w:rsidRPr="009A4D2B">
        <w:rPr>
          <w:rFonts w:ascii="Times New Roman" w:hAnsi="Times New Roman" w:cs="Times New Roman"/>
        </w:rPr>
        <w:t xml:space="preserve">to </w:t>
      </w:r>
      <w:r w:rsidR="001665D1">
        <w:rPr>
          <w:rFonts w:ascii="Times New Roman" w:hAnsi="Times New Roman" w:cs="Times New Roman"/>
        </w:rPr>
        <w:t>take small steps in this area.</w:t>
      </w:r>
      <w:r w:rsidR="008C73B7">
        <w:rPr>
          <w:rFonts w:ascii="Times New Roman" w:hAnsi="Times New Roman" w:cs="Times New Roman"/>
        </w:rPr>
        <w:t xml:space="preserve">  </w:t>
      </w:r>
    </w:p>
    <w:p w14:paraId="28B6A633" w14:textId="77777777" w:rsidR="009A4D2B" w:rsidRPr="009A4D2B" w:rsidRDefault="009A4D2B" w:rsidP="00CC07EC">
      <w:pPr>
        <w:rPr>
          <w:rFonts w:ascii="Times New Roman" w:hAnsi="Times New Roman" w:cs="Times New Roman"/>
        </w:rPr>
      </w:pPr>
    </w:p>
    <w:p w14:paraId="0B83800F" w14:textId="2056D9BE" w:rsidR="00A05E10" w:rsidRPr="00A917D5" w:rsidRDefault="009A4D2B" w:rsidP="00A05E10">
      <w:pPr>
        <w:pStyle w:val="ListParagraph"/>
        <w:numPr>
          <w:ilvl w:val="0"/>
          <w:numId w:val="1"/>
        </w:numPr>
        <w:rPr>
          <w:rFonts w:ascii="Times New Roman" w:hAnsi="Times New Roman" w:cs="Times New Roman"/>
        </w:rPr>
      </w:pPr>
      <w:r w:rsidRPr="009A4D2B">
        <w:rPr>
          <w:rFonts w:ascii="Times New Roman" w:hAnsi="Times New Roman" w:cs="Times New Roman"/>
        </w:rPr>
        <w:t xml:space="preserve">Please take a few minutes and watch this </w:t>
      </w:r>
      <w:r w:rsidR="008C73B7">
        <w:rPr>
          <w:rFonts w:ascii="Times New Roman" w:hAnsi="Times New Roman" w:cs="Times New Roman"/>
        </w:rPr>
        <w:t xml:space="preserve">9:24 minute </w:t>
      </w:r>
      <w:r w:rsidRPr="009A4D2B">
        <w:rPr>
          <w:rFonts w:ascii="Times New Roman" w:hAnsi="Times New Roman" w:cs="Times New Roman"/>
        </w:rPr>
        <w:t>video</w:t>
      </w:r>
      <w:r w:rsidR="008C73B7">
        <w:rPr>
          <w:rFonts w:ascii="Times New Roman" w:hAnsi="Times New Roman" w:cs="Times New Roman"/>
        </w:rPr>
        <w:t xml:space="preserve"> from the </w:t>
      </w:r>
      <w:proofErr w:type="gramStart"/>
      <w:r w:rsidR="008C73B7">
        <w:rPr>
          <w:rFonts w:ascii="Times New Roman" w:hAnsi="Times New Roman" w:cs="Times New Roman"/>
        </w:rPr>
        <w:t>Sisters</w:t>
      </w:r>
      <w:proofErr w:type="gramEnd"/>
      <w:r w:rsidR="008C73B7">
        <w:rPr>
          <w:rFonts w:ascii="Times New Roman" w:hAnsi="Times New Roman" w:cs="Times New Roman"/>
        </w:rPr>
        <w:t xml:space="preserve"> of Charity of Nazareth</w:t>
      </w:r>
      <w:r w:rsidRPr="009A4D2B">
        <w:rPr>
          <w:rFonts w:ascii="Times New Roman" w:hAnsi="Times New Roman" w:cs="Times New Roman"/>
        </w:rPr>
        <w:t>:</w:t>
      </w:r>
    </w:p>
    <w:p w14:paraId="4ED4655D" w14:textId="0B2DC2D5" w:rsidR="00A05E10" w:rsidRPr="009A4D2B" w:rsidRDefault="00A05E10" w:rsidP="00A05E10">
      <w:pPr>
        <w:rPr>
          <w:rFonts w:ascii="Calibri" w:hAnsi="Calibri"/>
          <w:color w:val="000000"/>
        </w:rPr>
      </w:pPr>
      <w:r w:rsidRPr="009A4D2B">
        <w:tab/>
      </w:r>
      <w:r w:rsidRPr="009A4D2B">
        <w:tab/>
      </w:r>
      <w:r w:rsidR="006529AF" w:rsidRPr="009A4D2B">
        <w:rPr>
          <w:color w:val="000000"/>
        </w:rPr>
        <w:t> </w:t>
      </w:r>
      <w:hyperlink r:id="rId6" w:history="1">
        <w:r w:rsidR="006529AF" w:rsidRPr="009A4D2B">
          <w:rPr>
            <w:rStyle w:val="Hyperlink"/>
            <w:color w:val="954F72"/>
          </w:rPr>
          <w:t>https://vimeo.com/642026987/6513e4b7d9</w:t>
        </w:r>
      </w:hyperlink>
    </w:p>
    <w:p w14:paraId="7B85E3BE" w14:textId="77777777" w:rsidR="00A05E10" w:rsidRPr="009A4D2B" w:rsidRDefault="00A05E10" w:rsidP="00A05E10">
      <w:pPr>
        <w:rPr>
          <w:rFonts w:ascii="Times New Roman" w:hAnsi="Times New Roman" w:cs="Times New Roman"/>
        </w:rPr>
      </w:pPr>
    </w:p>
    <w:p w14:paraId="624A10F4" w14:textId="6F49F970" w:rsidR="00A917D5" w:rsidRDefault="00EE4F81" w:rsidP="008F4156">
      <w:pPr>
        <w:pStyle w:val="ListParagraph"/>
        <w:numPr>
          <w:ilvl w:val="0"/>
          <w:numId w:val="1"/>
        </w:numPr>
        <w:rPr>
          <w:rFonts w:ascii="Times New Roman" w:hAnsi="Times New Roman" w:cs="Times New Roman"/>
        </w:rPr>
      </w:pPr>
      <w:r w:rsidRPr="009A4D2B">
        <w:rPr>
          <w:rFonts w:ascii="Times New Roman" w:hAnsi="Times New Roman" w:cs="Times New Roman"/>
        </w:rPr>
        <w:t xml:space="preserve">Make </w:t>
      </w:r>
      <w:r w:rsidRPr="009A4D2B">
        <w:rPr>
          <w:rFonts w:ascii="Times New Roman" w:hAnsi="Times New Roman" w:cs="Times New Roman"/>
          <w:b/>
        </w:rPr>
        <w:t>one</w:t>
      </w:r>
      <w:r w:rsidRPr="009A4D2B">
        <w:rPr>
          <w:rFonts w:ascii="Times New Roman" w:hAnsi="Times New Roman" w:cs="Times New Roman"/>
        </w:rPr>
        <w:t xml:space="preserve"> commitment to </w:t>
      </w:r>
      <w:r w:rsidR="00A05E10" w:rsidRPr="009A4D2B">
        <w:rPr>
          <w:rFonts w:ascii="Times New Roman" w:hAnsi="Times New Roman" w:cs="Times New Roman"/>
        </w:rPr>
        <w:t xml:space="preserve">work on as a community </w:t>
      </w:r>
      <w:r w:rsidR="009A4D2B" w:rsidRPr="009A4D2B">
        <w:rPr>
          <w:rFonts w:ascii="Times New Roman" w:hAnsi="Times New Roman" w:cs="Times New Roman"/>
        </w:rPr>
        <w:t>suggested in the video (e.g., reduce meat and dairy, increase locally sourced food)</w:t>
      </w:r>
      <w:r w:rsidR="00A917D5">
        <w:rPr>
          <w:rFonts w:ascii="Times New Roman" w:hAnsi="Times New Roman" w:cs="Times New Roman"/>
        </w:rPr>
        <w:t>.</w:t>
      </w:r>
    </w:p>
    <w:p w14:paraId="03F31EA6" w14:textId="77777777" w:rsidR="00A917D5" w:rsidRPr="00A917D5" w:rsidRDefault="00A917D5" w:rsidP="00A917D5">
      <w:pPr>
        <w:rPr>
          <w:rFonts w:ascii="Times New Roman" w:hAnsi="Times New Roman" w:cs="Times New Roman"/>
        </w:rPr>
      </w:pPr>
    </w:p>
    <w:p w14:paraId="3E707FD1" w14:textId="508056CE" w:rsidR="008C73B7" w:rsidRDefault="00A917D5" w:rsidP="008F4156">
      <w:pPr>
        <w:pStyle w:val="ListParagraph"/>
        <w:numPr>
          <w:ilvl w:val="0"/>
          <w:numId w:val="1"/>
        </w:numPr>
        <w:rPr>
          <w:rFonts w:ascii="Times New Roman" w:hAnsi="Times New Roman" w:cs="Times New Roman"/>
        </w:rPr>
      </w:pPr>
      <w:r>
        <w:rPr>
          <w:rFonts w:ascii="Times New Roman" w:hAnsi="Times New Roman" w:cs="Times New Roman"/>
        </w:rPr>
        <w:t xml:space="preserve">Write or type your commitment below and return to </w:t>
      </w:r>
      <w:r w:rsidR="00C41FB1">
        <w:rPr>
          <w:rFonts w:ascii="Times New Roman" w:hAnsi="Times New Roman" w:cs="Times New Roman"/>
          <w:b/>
          <w:i/>
        </w:rPr>
        <w:t>Sr. Estela by February 14</w:t>
      </w:r>
      <w:r w:rsidRPr="006537C5">
        <w:rPr>
          <w:rFonts w:ascii="Times New Roman" w:hAnsi="Times New Roman" w:cs="Times New Roman"/>
          <w:b/>
          <w:i/>
        </w:rPr>
        <w:t>.</w:t>
      </w:r>
      <w:r w:rsidR="008C73B7">
        <w:rPr>
          <w:rFonts w:ascii="Times New Roman" w:hAnsi="Times New Roman" w:cs="Times New Roman"/>
        </w:rPr>
        <w:t xml:space="preserve">  </w:t>
      </w:r>
    </w:p>
    <w:p w14:paraId="0D5A441E" w14:textId="77777777" w:rsidR="008C73B7" w:rsidRPr="008C73B7" w:rsidRDefault="008C73B7" w:rsidP="008C73B7">
      <w:pPr>
        <w:rPr>
          <w:rFonts w:ascii="Times New Roman" w:hAnsi="Times New Roman" w:cs="Times New Roman"/>
        </w:rPr>
      </w:pPr>
    </w:p>
    <w:p w14:paraId="3CF94088" w14:textId="6A224661" w:rsidR="008C73B7" w:rsidRDefault="008C73B7" w:rsidP="008F4156">
      <w:pPr>
        <w:pStyle w:val="ListParagraph"/>
        <w:numPr>
          <w:ilvl w:val="0"/>
          <w:numId w:val="1"/>
        </w:numPr>
        <w:rPr>
          <w:rFonts w:ascii="Times New Roman" w:hAnsi="Times New Roman" w:cs="Times New Roman"/>
        </w:rPr>
      </w:pPr>
      <w:r>
        <w:rPr>
          <w:rFonts w:ascii="Times New Roman" w:hAnsi="Times New Roman" w:cs="Times New Roman"/>
        </w:rPr>
        <w:t xml:space="preserve">As </w:t>
      </w:r>
      <w:r w:rsidRPr="008C73B7">
        <w:rPr>
          <w:rFonts w:ascii="Times New Roman" w:hAnsi="Times New Roman" w:cs="Times New Roman"/>
        </w:rPr>
        <w:t xml:space="preserve">we move toward reducing our contribution to carbon emissions, </w:t>
      </w:r>
      <w:r>
        <w:rPr>
          <w:rFonts w:ascii="Times New Roman" w:hAnsi="Times New Roman" w:cs="Times New Roman"/>
        </w:rPr>
        <w:t>m</w:t>
      </w:r>
      <w:r w:rsidRPr="008C73B7">
        <w:rPr>
          <w:rFonts w:ascii="Times New Roman" w:hAnsi="Times New Roman" w:cs="Times New Roman"/>
        </w:rPr>
        <w:t>any houses are already making commitments in this area.</w:t>
      </w:r>
      <w:r>
        <w:rPr>
          <w:rFonts w:ascii="Times New Roman" w:hAnsi="Times New Roman" w:cs="Times New Roman"/>
        </w:rPr>
        <w:t xml:space="preserve"> To celebrate changes and to inspire each other, in the near future the commitments will be shared on the </w:t>
      </w:r>
      <w:proofErr w:type="gramStart"/>
      <w:r>
        <w:rPr>
          <w:rFonts w:ascii="Times New Roman" w:hAnsi="Times New Roman" w:cs="Times New Roman"/>
        </w:rPr>
        <w:t>Province</w:t>
      </w:r>
      <w:proofErr w:type="gramEnd"/>
      <w:r>
        <w:rPr>
          <w:rFonts w:ascii="Times New Roman" w:hAnsi="Times New Roman" w:cs="Times New Roman"/>
        </w:rPr>
        <w:t xml:space="preserve"> website. </w:t>
      </w:r>
    </w:p>
    <w:p w14:paraId="0FC6EF9A" w14:textId="2D59CC89" w:rsidR="00A917D5" w:rsidRPr="008C73B7" w:rsidRDefault="008C73B7" w:rsidP="008C73B7">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hyperlink r:id="rId7" w:history="1">
        <w:r w:rsidRPr="008C73B7">
          <w:rPr>
            <w:rStyle w:val="Hyperlink"/>
            <w:rFonts w:ascii="Times New Roman" w:hAnsi="Times New Roman" w:cs="Times New Roman"/>
          </w:rPr>
          <w:t>https://www.daughtersofcharity.com</w:t>
        </w:r>
      </w:hyperlink>
    </w:p>
    <w:p w14:paraId="7AC4807A" w14:textId="13A77D46" w:rsidR="008C73B7" w:rsidRPr="008C73B7" w:rsidRDefault="002E2EA4" w:rsidP="008C73B7">
      <w:pPr>
        <w:ind w:left="360"/>
        <w:rPr>
          <w:rFonts w:ascii="Times New Roman" w:hAnsi="Times New Roman" w:cs="Times New Roman"/>
        </w:rPr>
      </w:pPr>
      <w:r>
        <w:rPr>
          <w:rFonts w:ascii="Times New Roman" w:hAnsi="Times New Roman" w:cs="Times New Roman"/>
          <w:noProof/>
          <w:sz w:val="36"/>
        </w:rPr>
        <mc:AlternateContent>
          <mc:Choice Requires="wps">
            <w:drawing>
              <wp:anchor distT="0" distB="0" distL="114300" distR="114300" simplePos="0" relativeHeight="251660288" behindDoc="0" locked="0" layoutInCell="1" allowOverlap="1" wp14:anchorId="45EA5833" wp14:editId="324C7DFB">
                <wp:simplePos x="0" y="0"/>
                <wp:positionH relativeFrom="column">
                  <wp:posOffset>-129540</wp:posOffset>
                </wp:positionH>
                <wp:positionV relativeFrom="paragraph">
                  <wp:posOffset>358140</wp:posOffset>
                </wp:positionV>
                <wp:extent cx="6096000" cy="2133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96000" cy="2133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DC7E669" w14:textId="0B4CF10B" w:rsidR="00C776C0" w:rsidRPr="00F904BD" w:rsidRDefault="00C776C0" w:rsidP="00C776C0">
                            <w:pPr>
                              <w:rPr>
                                <w:rFonts w:ascii="Times New Roman" w:hAnsi="Times New Roman" w:cs="Times New Roman"/>
                                <w:sz w:val="36"/>
                              </w:rPr>
                            </w:pPr>
                            <w:r w:rsidRPr="00F904BD">
                              <w:rPr>
                                <w:rFonts w:ascii="Times New Roman" w:hAnsi="Times New Roman" w:cs="Times New Roman"/>
                                <w:sz w:val="36"/>
                              </w:rPr>
                              <w:t>Our House:</w:t>
                            </w:r>
                            <w:r w:rsidR="00A917D5" w:rsidRPr="00F904BD">
                              <w:rPr>
                                <w:rFonts w:ascii="Times New Roman" w:hAnsi="Times New Roman" w:cs="Times New Roman"/>
                                <w:sz w:val="36"/>
                              </w:rPr>
                              <w:t xml:space="preserve"> </w:t>
                            </w:r>
                          </w:p>
                          <w:p w14:paraId="18DEFF0C" w14:textId="77777777" w:rsidR="00C776C0" w:rsidRPr="00F904BD" w:rsidRDefault="00C776C0" w:rsidP="00C776C0">
                            <w:pPr>
                              <w:rPr>
                                <w:rFonts w:ascii="Times New Roman" w:hAnsi="Times New Roman" w:cs="Times New Roman"/>
                                <w:sz w:val="36"/>
                              </w:rPr>
                            </w:pPr>
                          </w:p>
                          <w:p w14:paraId="3DEB2BFA" w14:textId="77777777" w:rsidR="00C776C0" w:rsidRPr="00F904BD" w:rsidRDefault="00C776C0" w:rsidP="00C776C0">
                            <w:pPr>
                              <w:rPr>
                                <w:rFonts w:ascii="Times New Roman" w:hAnsi="Times New Roman" w:cs="Times New Roman"/>
                                <w:sz w:val="36"/>
                              </w:rPr>
                            </w:pPr>
                            <w:r w:rsidRPr="00F904BD">
                              <w:rPr>
                                <w:rFonts w:ascii="Times New Roman" w:hAnsi="Times New Roman" w:cs="Times New Roman"/>
                                <w:sz w:val="36"/>
                              </w:rPr>
                              <w:t>Our Commitment:</w:t>
                            </w:r>
                          </w:p>
                          <w:p w14:paraId="0CCA5F3A" w14:textId="77777777" w:rsidR="00C776C0" w:rsidRPr="00C776C0" w:rsidRDefault="00C776C0">
                            <w:pPr>
                              <w:rPr>
                                <w:rFonts w:ascii="Black Jack" w:hAnsi="Black J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EA5833" id="_x0000_t202" coordsize="21600,21600" o:spt="202" path="m0,0l0,21600,21600,21600,21600,0xe">
                <v:stroke joinstyle="miter"/>
                <v:path gradientshapeok="t" o:connecttype="rect"/>
              </v:shapetype>
              <v:shape id="Text Box 3" o:spid="_x0000_s1026" type="#_x0000_t202" style="position:absolute;left:0;text-align:left;margin-left:-10.2pt;margin-top:28.2pt;width:480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" filled="f" strokecolor="#4472c4 [3204]">
                <v:textbox>
                  <w:txbxContent>
                    <w:p w14:paraId="1DC7E669" w14:textId="0B4CF10B" w:rsidR="00C776C0" w:rsidRPr="00F904BD" w:rsidRDefault="00C776C0" w:rsidP="00C776C0">
                      <w:pPr>
                        <w:rPr>
                          <w:rFonts w:ascii="Times New Roman" w:hAnsi="Times New Roman" w:cs="Times New Roman"/>
                          <w:sz w:val="36"/>
                        </w:rPr>
                      </w:pPr>
                      <w:r w:rsidRPr="00F904BD">
                        <w:rPr>
                          <w:rFonts w:ascii="Times New Roman" w:hAnsi="Times New Roman" w:cs="Times New Roman"/>
                          <w:sz w:val="36"/>
                        </w:rPr>
                        <w:t>Our House:</w:t>
                      </w:r>
                      <w:r w:rsidR="00A917D5" w:rsidRPr="00F904BD">
                        <w:rPr>
                          <w:rFonts w:ascii="Times New Roman" w:hAnsi="Times New Roman" w:cs="Times New Roman"/>
                          <w:sz w:val="36"/>
                        </w:rPr>
                        <w:t xml:space="preserve"> </w:t>
                      </w:r>
                    </w:p>
                    <w:p w14:paraId="18DEFF0C" w14:textId="77777777" w:rsidR="00C776C0" w:rsidRPr="00F904BD" w:rsidRDefault="00C776C0" w:rsidP="00C776C0">
                      <w:pPr>
                        <w:rPr>
                          <w:rFonts w:ascii="Times New Roman" w:hAnsi="Times New Roman" w:cs="Times New Roman"/>
                          <w:sz w:val="36"/>
                        </w:rPr>
                      </w:pPr>
                    </w:p>
                    <w:p w14:paraId="3DEB2BFA" w14:textId="77777777" w:rsidR="00C776C0" w:rsidRPr="00F904BD" w:rsidRDefault="00C776C0" w:rsidP="00C776C0">
                      <w:pPr>
                        <w:rPr>
                          <w:rFonts w:ascii="Times New Roman" w:hAnsi="Times New Roman" w:cs="Times New Roman"/>
                          <w:sz w:val="36"/>
                        </w:rPr>
                      </w:pPr>
                      <w:r w:rsidRPr="00F904BD">
                        <w:rPr>
                          <w:rFonts w:ascii="Times New Roman" w:hAnsi="Times New Roman" w:cs="Times New Roman"/>
                          <w:sz w:val="36"/>
                        </w:rPr>
                        <w:t>Our Commitment:</w:t>
                      </w:r>
                    </w:p>
                    <w:p w14:paraId="0CCA5F3A" w14:textId="77777777" w:rsidR="00C776C0" w:rsidRPr="00C776C0" w:rsidRDefault="00C776C0">
                      <w:pPr>
                        <w:rPr>
                          <w:rFonts w:ascii="Black Jack" w:hAnsi="Black Jack"/>
                        </w:rPr>
                      </w:pPr>
                    </w:p>
                  </w:txbxContent>
                </v:textbox>
                <w10:wrap type="square"/>
              </v:shape>
            </w:pict>
          </mc:Fallback>
        </mc:AlternateContent>
      </w:r>
    </w:p>
    <w:p w14:paraId="134E2505" w14:textId="3AAE79C8" w:rsidR="00A05E10" w:rsidRDefault="00A05E10" w:rsidP="00A05E10">
      <w:pPr>
        <w:rPr>
          <w:rFonts w:ascii="Times New Roman" w:hAnsi="Times New Roman" w:cs="Times New Roman"/>
          <w:sz w:val="36"/>
        </w:rPr>
      </w:pPr>
    </w:p>
    <w:p w14:paraId="75492BF0" w14:textId="3DAC070F" w:rsidR="007D7510" w:rsidRPr="002E2EA4" w:rsidRDefault="00EC037F">
      <w:pPr>
        <w:rPr>
          <w:rFonts w:ascii="Times New Roman" w:hAnsi="Times New Roman" w:cs="Times New Roman"/>
          <w:b/>
          <w:i/>
        </w:rPr>
      </w:pPr>
      <w:r w:rsidRPr="002E2EA4">
        <w:rPr>
          <w:rFonts w:ascii="Times New Roman" w:hAnsi="Times New Roman" w:cs="Times New Roman"/>
          <w:b/>
          <w:i/>
        </w:rPr>
        <w:t>Check out the other resources listed at the bottom of the video page.</w:t>
      </w:r>
      <w:r>
        <w:rPr>
          <w:rFonts w:ascii="Times New Roman" w:hAnsi="Times New Roman" w:cs="Times New Roman"/>
          <w:b/>
          <w:i/>
        </w:rPr>
        <w:t xml:space="preserve"> We hope this video brings new ideas to you about the serious impact of carbon emissions in our everyday lives. </w:t>
      </w:r>
      <w:r w:rsidR="008C73B7" w:rsidRPr="002E2EA4">
        <w:rPr>
          <w:rFonts w:ascii="Times New Roman" w:hAnsi="Times New Roman" w:cs="Times New Roman"/>
          <w:b/>
          <w:i/>
        </w:rPr>
        <w:t xml:space="preserve">Thank </w:t>
      </w:r>
      <w:r>
        <w:rPr>
          <w:rFonts w:ascii="Times New Roman" w:hAnsi="Times New Roman" w:cs="Times New Roman"/>
          <w:b/>
          <w:i/>
        </w:rPr>
        <w:t xml:space="preserve">you for considering making </w:t>
      </w:r>
      <w:r w:rsidR="002E2EA4">
        <w:rPr>
          <w:rFonts w:ascii="Times New Roman" w:hAnsi="Times New Roman" w:cs="Times New Roman"/>
          <w:b/>
          <w:i/>
        </w:rPr>
        <w:t>one small change</w:t>
      </w:r>
      <w:r>
        <w:rPr>
          <w:rFonts w:ascii="Times New Roman" w:hAnsi="Times New Roman" w:cs="Times New Roman"/>
          <w:b/>
          <w:i/>
        </w:rPr>
        <w:t>!</w:t>
      </w:r>
      <w:r w:rsidR="008C73B7" w:rsidRPr="002E2EA4">
        <w:rPr>
          <w:rFonts w:ascii="Times New Roman" w:hAnsi="Times New Roman" w:cs="Times New Roman"/>
          <w:b/>
          <w:i/>
        </w:rPr>
        <w:t xml:space="preserve"> </w:t>
      </w:r>
    </w:p>
    <w:p w14:paraId="4E49EA17" w14:textId="77777777" w:rsidR="00A05E10" w:rsidRDefault="00A05E10"/>
    <w:sectPr w:rsidR="00A05E10" w:rsidSect="00C17A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 Jack">
    <w:panose1 w:val="03060500040004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F720C"/>
    <w:multiLevelType w:val="hybridMultilevel"/>
    <w:tmpl w:val="325C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34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B9"/>
    <w:rsid w:val="000468A3"/>
    <w:rsid w:val="00052F46"/>
    <w:rsid w:val="00081349"/>
    <w:rsid w:val="000917B0"/>
    <w:rsid w:val="00096005"/>
    <w:rsid w:val="000F613E"/>
    <w:rsid w:val="00150668"/>
    <w:rsid w:val="001665D1"/>
    <w:rsid w:val="001749A5"/>
    <w:rsid w:val="00194BE9"/>
    <w:rsid w:val="001D0379"/>
    <w:rsid w:val="002E2EA4"/>
    <w:rsid w:val="00353E42"/>
    <w:rsid w:val="00355A10"/>
    <w:rsid w:val="00391D68"/>
    <w:rsid w:val="003B7692"/>
    <w:rsid w:val="00447976"/>
    <w:rsid w:val="005152B9"/>
    <w:rsid w:val="005E51E1"/>
    <w:rsid w:val="005F7D58"/>
    <w:rsid w:val="00641BED"/>
    <w:rsid w:val="006529AF"/>
    <w:rsid w:val="006537C5"/>
    <w:rsid w:val="00684D73"/>
    <w:rsid w:val="00736DF9"/>
    <w:rsid w:val="007C2BEC"/>
    <w:rsid w:val="007D7510"/>
    <w:rsid w:val="00807E3D"/>
    <w:rsid w:val="008C73B7"/>
    <w:rsid w:val="0093590C"/>
    <w:rsid w:val="0099124F"/>
    <w:rsid w:val="009A4D2B"/>
    <w:rsid w:val="00A05E10"/>
    <w:rsid w:val="00A77A57"/>
    <w:rsid w:val="00A8716D"/>
    <w:rsid w:val="00A917D5"/>
    <w:rsid w:val="00B06AE1"/>
    <w:rsid w:val="00B53826"/>
    <w:rsid w:val="00B5779F"/>
    <w:rsid w:val="00B6104F"/>
    <w:rsid w:val="00BC25CD"/>
    <w:rsid w:val="00BD696A"/>
    <w:rsid w:val="00C03084"/>
    <w:rsid w:val="00C17A9E"/>
    <w:rsid w:val="00C41FB1"/>
    <w:rsid w:val="00C776C0"/>
    <w:rsid w:val="00CA1E4F"/>
    <w:rsid w:val="00CC07EC"/>
    <w:rsid w:val="00D35587"/>
    <w:rsid w:val="00D51149"/>
    <w:rsid w:val="00D8431A"/>
    <w:rsid w:val="00E546A2"/>
    <w:rsid w:val="00E92CDC"/>
    <w:rsid w:val="00EC037F"/>
    <w:rsid w:val="00EE4F81"/>
    <w:rsid w:val="00F904BD"/>
    <w:rsid w:val="00F9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2B9"/>
    <w:rPr>
      <w:color w:val="0563C1" w:themeColor="hyperlink"/>
      <w:u w:val="single"/>
    </w:rPr>
  </w:style>
  <w:style w:type="character" w:styleId="FollowedHyperlink">
    <w:name w:val="FollowedHyperlink"/>
    <w:basedOn w:val="DefaultParagraphFont"/>
    <w:uiPriority w:val="99"/>
    <w:semiHidden/>
    <w:unhideWhenUsed/>
    <w:rsid w:val="005152B9"/>
    <w:rPr>
      <w:color w:val="954F72" w:themeColor="followedHyperlink"/>
      <w:u w:val="single"/>
    </w:rPr>
  </w:style>
  <w:style w:type="paragraph" w:styleId="ListParagraph">
    <w:name w:val="List Paragraph"/>
    <w:basedOn w:val="Normal"/>
    <w:uiPriority w:val="34"/>
    <w:qFormat/>
    <w:rsid w:val="00EE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ughtersofchar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42026987/6513e4b7d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Estela Morales</dc:creator>
  <cp:keywords/>
  <dc:description/>
  <cp:lastModifiedBy>Sr. Estela Morales</cp:lastModifiedBy>
  <cp:revision>8</cp:revision>
  <dcterms:created xsi:type="dcterms:W3CDTF">2022-01-20T22:57:00Z</dcterms:created>
  <dcterms:modified xsi:type="dcterms:W3CDTF">2024-02-01T22:49:00Z</dcterms:modified>
</cp:coreProperties>
</file>